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中国农业大学后勤保障处校园内商铺项目招租公告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1、招租项目名称：中国农业大学后勤保障处校园内商铺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宋体" w:cs="微软雅黑"/>
          <w:i w:val="0"/>
          <w:iCs w:val="0"/>
          <w:caps w:val="0"/>
          <w:color w:val="323232"/>
          <w:spacing w:val="0"/>
          <w:sz w:val="27"/>
          <w:szCs w:val="27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2、项目编号：202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ZHSWZXSP-0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3、项目地点：北京市海淀区清华东路17号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4、招标单位：中国农业大学后勤保障处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5、招标内容：</w:t>
      </w:r>
    </w:p>
    <w:tbl>
      <w:tblPr>
        <w:tblStyle w:val="4"/>
        <w:tblW w:w="8310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5"/>
        <w:gridCol w:w="2415"/>
        <w:gridCol w:w="2070"/>
        <w:gridCol w:w="20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7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商铺编号</w:t>
            </w:r>
          </w:p>
        </w:tc>
        <w:tc>
          <w:tcPr>
            <w:tcW w:w="241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经营项目</w:t>
            </w:r>
          </w:p>
        </w:tc>
        <w:tc>
          <w:tcPr>
            <w:tcW w:w="207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面积（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  <w:tc>
          <w:tcPr>
            <w:tcW w:w="207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位置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755" w:type="dxa"/>
            <w:tcBorders>
              <w:top w:val="nil"/>
              <w:left w:val="outset" w:color="auto" w:sz="6" w:space="0"/>
              <w:bottom w:val="nil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D20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 w:line="368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理发店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东区浴室一层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755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X113</w:t>
            </w:r>
          </w:p>
        </w:tc>
        <w:tc>
          <w:tcPr>
            <w:tcW w:w="24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水果店</w:t>
            </w:r>
          </w:p>
        </w:tc>
        <w:tc>
          <w:tcPr>
            <w:tcW w:w="20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0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西区颐园食堂地下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6、对投标人要求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（1）投标人必须具有合法经营资质，且具有履行合同所必需的设备和专业技术能力，无不良经营记录。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（2）投标人须具有先进的管理理念、经营预案和服务经验，拥有良好的管理水平和业绩。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（3）本招租项目不接受联合体投标，且中标公司不得转包和分包。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7、报名所需材料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（1）法定代表人身份证(复印件加盖单位公章）；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（2）企业营业执照（复印件加盖单位公章）。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8、报名具体安排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（1）报名时间：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202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年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月2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日起至202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年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月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31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日止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（2）报名方式：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将报名所需材料电子版（清晰的照片或PDF文件）发送至联系人邮箱并在邮件中注明报名单位名称、报名人姓名和有效联系电话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（3）联 系 人：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竺老师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   电话：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62737133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  邮箱：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u w:val="singl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u w:val="single"/>
          <w:shd w:val="clear" w:fill="FFFFFF"/>
        </w:rPr>
        <w:instrText xml:space="preserve"> HYPERLINK "mailto:zhulei0609@cau.edu.cn" </w:instrTex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u w:val="singl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23232"/>
          <w:spacing w:val="0"/>
          <w:sz w:val="24"/>
          <w:szCs w:val="24"/>
          <w:u w:val="single"/>
          <w:shd w:val="clear" w:fill="FFFFFF"/>
        </w:rPr>
        <w:t>zhulei0609@cau.edu.cn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u w:val="single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中国农业大学后勤保障处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月2</w:t>
      </w:r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23232"/>
          <w:spacing w:val="0"/>
          <w:sz w:val="24"/>
          <w:szCs w:val="24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yZmMzYWJkYWYzMGZlZjVkODgyODhjZjZiOWQ3ODUifQ=="/>
  </w:docVars>
  <w:rsids>
    <w:rsidRoot w:val="35E71E16"/>
    <w:rsid w:val="0DE310AC"/>
    <w:rsid w:val="35E71E16"/>
    <w:rsid w:val="645579FC"/>
    <w:rsid w:val="68887B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445</Words>
  <Characters>509</Characters>
  <Lines>0</Lines>
  <Paragraphs>0</Paragraphs>
  <TotalTime>28</TotalTime>
  <ScaleCrop>false</ScaleCrop>
  <LinksUpToDate>false</LinksUpToDate>
  <CharactersWithSpaces>566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2023-08-24T06:21:00Z</dcterms:created>
  <dc:creator>zhulei</dc:creator>
  <cp:lastModifiedBy>zhulei</cp:lastModifiedBy>
  <dcterms:modified xsi:type="dcterms:W3CDTF">2023-08-25T03:08:21Z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BEC42E88FF794932A70D8868594A9E08_11</vt:lpwstr>
  </property>
</Properties>
</file>