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209B2">
      <w:pPr>
        <w:jc w:val="center"/>
        <w:rPr>
          <w:rFonts w:hint="eastAsia" w:ascii="方正小标宋简体" w:hAnsi="方正小标宋简体" w:eastAsia="方正小标宋简体" w:cs="Arial"/>
          <w:b/>
          <w:bCs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Arial"/>
          <w:b/>
          <w:bCs/>
          <w:sz w:val="36"/>
          <w:szCs w:val="36"/>
          <w:shd w:val="clear" w:color="auto" w:fill="FFFFFF"/>
        </w:rPr>
        <w:t>中国农业大学国家农业科技创新港建设指挥部招聘岗</w:t>
      </w:r>
      <w:r>
        <w:rPr>
          <w:rFonts w:ascii="方正小标宋简体" w:hAnsi="方正小标宋简体" w:eastAsia="方正小标宋简体" w:cs="Arial"/>
          <w:b/>
          <w:bCs/>
          <w:sz w:val="36"/>
          <w:szCs w:val="36"/>
          <w:shd w:val="clear" w:color="auto" w:fill="FFFFFF"/>
        </w:rPr>
        <w:t>位计划</w:t>
      </w:r>
    </w:p>
    <w:tbl>
      <w:tblPr>
        <w:tblStyle w:val="3"/>
        <w:tblW w:w="14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485"/>
        <w:gridCol w:w="967"/>
        <w:gridCol w:w="6395"/>
        <w:gridCol w:w="5044"/>
      </w:tblGrid>
      <w:tr w14:paraId="452D4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053ADF10"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1485" w:type="dxa"/>
          </w:tcPr>
          <w:p w14:paraId="3E8C23C8"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岗位名称</w:t>
            </w:r>
          </w:p>
        </w:tc>
        <w:tc>
          <w:tcPr>
            <w:tcW w:w="967" w:type="dxa"/>
          </w:tcPr>
          <w:p w14:paraId="214587A0"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人数</w:t>
            </w:r>
          </w:p>
        </w:tc>
        <w:tc>
          <w:tcPr>
            <w:tcW w:w="6395" w:type="dxa"/>
          </w:tcPr>
          <w:p w14:paraId="0370C20C"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岗位职责</w:t>
            </w:r>
          </w:p>
        </w:tc>
        <w:tc>
          <w:tcPr>
            <w:tcW w:w="5044" w:type="dxa"/>
          </w:tcPr>
          <w:p w14:paraId="17D0ED53"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应聘条件</w:t>
            </w:r>
          </w:p>
        </w:tc>
      </w:tr>
      <w:tr w14:paraId="1BA87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616A027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485" w:type="dxa"/>
            <w:vAlign w:val="center"/>
          </w:tcPr>
          <w:p w14:paraId="5D0AFAEB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财务专员</w:t>
            </w:r>
          </w:p>
        </w:tc>
        <w:tc>
          <w:tcPr>
            <w:tcW w:w="967" w:type="dxa"/>
            <w:vAlign w:val="center"/>
          </w:tcPr>
          <w:p w14:paraId="0948E1DD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6395" w:type="dxa"/>
            <w:vAlign w:val="center"/>
          </w:tcPr>
          <w:p w14:paraId="4C0DA29E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1.负责部门业务专项的预算编制与管理；</w:t>
            </w:r>
          </w:p>
          <w:p w14:paraId="42245E3E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2.负责财务报销审核与管理；</w:t>
            </w:r>
          </w:p>
          <w:p w14:paraId="08403802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3.建设项目合同管理；</w:t>
            </w:r>
          </w:p>
          <w:p w14:paraId="22B16325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4.资金支付与账务处理；</w:t>
            </w:r>
          </w:p>
          <w:p w14:paraId="0A3541AF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5.完成部门交付的其他工作。</w:t>
            </w:r>
          </w:p>
        </w:tc>
        <w:tc>
          <w:tcPr>
            <w:tcW w:w="5044" w:type="dxa"/>
            <w:vAlign w:val="center"/>
          </w:tcPr>
          <w:p w14:paraId="4447DCB8"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 中共党员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；</w:t>
            </w:r>
          </w:p>
          <w:p w14:paraId="382595BD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2.</w:t>
            </w:r>
            <w:r>
              <w:rPr>
                <w:rFonts w:ascii="Times New Roman" w:hAnsi="Times New Roman" w:eastAsia="仿宋_GB2312" w:cs="Times New Roman"/>
                <w:sz w:val="24"/>
              </w:rPr>
              <w:t>硕士及以上（有相关资质证书且类似项目经验丰富者可放宽至本科）；</w:t>
            </w:r>
          </w:p>
          <w:p w14:paraId="14EE5239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</w:rPr>
              <w:t>.3年以上财务管理从业经历；</w:t>
            </w:r>
          </w:p>
          <w:p w14:paraId="15D51107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4</w:t>
            </w:r>
            <w:r>
              <w:rPr>
                <w:rFonts w:ascii="Times New Roman" w:hAnsi="Times New Roman" w:eastAsia="仿宋_GB2312" w:cs="Times New Roman"/>
                <w:sz w:val="24"/>
              </w:rPr>
              <w:t>熟练掌握专业相关软件、办公软件；</w:t>
            </w:r>
          </w:p>
          <w:p w14:paraId="29FAF57D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5</w:t>
            </w:r>
            <w:r>
              <w:rPr>
                <w:rFonts w:ascii="Times New Roman" w:hAnsi="Times New Roman" w:eastAsia="仿宋_GB2312" w:cs="Times New Roman"/>
                <w:sz w:val="24"/>
              </w:rPr>
              <w:t>.</w:t>
            </w:r>
            <w:r>
              <w:rPr>
                <w:rFonts w:ascii="Times New Roman" w:hAnsi="Times New Roman" w:eastAsia="仿宋_GB2312" w:cs="Times New Roma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t>财务管理、会计学、经济学等相关专业毕业。</w:t>
            </w:r>
          </w:p>
        </w:tc>
      </w:tr>
      <w:tr w14:paraId="060C1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9A51472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1485" w:type="dxa"/>
            <w:vAlign w:val="center"/>
          </w:tcPr>
          <w:p w14:paraId="3D0E2B9C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行政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专员</w:t>
            </w:r>
          </w:p>
        </w:tc>
        <w:tc>
          <w:tcPr>
            <w:tcW w:w="967" w:type="dxa"/>
            <w:vAlign w:val="center"/>
          </w:tcPr>
          <w:p w14:paraId="63ABE379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6395" w:type="dxa"/>
            <w:vAlign w:val="center"/>
          </w:tcPr>
          <w:p w14:paraId="5442970F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1.负责按照部门用车需求和安排，准时提供公务用车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驾驶</w:t>
            </w:r>
            <w:r>
              <w:rPr>
                <w:rFonts w:ascii="Times New Roman" w:hAnsi="Times New Roman" w:eastAsia="仿宋_GB2312" w:cs="Times New Roman"/>
                <w:sz w:val="24"/>
              </w:rPr>
              <w:t>服务；</w:t>
            </w:r>
          </w:p>
          <w:p w14:paraId="19AA0F31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2.负责公务车辆的日常清洁和维护，做好车辆的加油、加气、充电等；</w:t>
            </w:r>
          </w:p>
          <w:p w14:paraId="2C157E21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3.协助接送来访人员、各类会议保障；</w:t>
            </w:r>
          </w:p>
          <w:p w14:paraId="4F947BB9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4.负责驻地办公室的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行政综合保障事项</w:t>
            </w:r>
            <w:r>
              <w:rPr>
                <w:rFonts w:ascii="Times New Roman" w:hAnsi="Times New Roman" w:eastAsia="仿宋_GB2312" w:cs="Times New Roman"/>
                <w:sz w:val="24"/>
              </w:rPr>
              <w:t>；</w:t>
            </w:r>
          </w:p>
          <w:p w14:paraId="0E5B49D8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5.完成部门交付的其他工作。</w:t>
            </w:r>
          </w:p>
        </w:tc>
        <w:tc>
          <w:tcPr>
            <w:tcW w:w="5044" w:type="dxa"/>
            <w:vAlign w:val="center"/>
          </w:tcPr>
          <w:p w14:paraId="1F128B94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1.中共党员；</w:t>
            </w:r>
          </w:p>
          <w:p w14:paraId="15146F56"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2.本科及以上；</w:t>
            </w:r>
          </w:p>
          <w:p w14:paraId="4C0000AF"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3.具有十年以上驾驶经验，无重大交通事故记录；</w:t>
            </w:r>
          </w:p>
          <w:p w14:paraId="372711E1"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4.年龄50周岁以下；</w:t>
            </w:r>
          </w:p>
          <w:p w14:paraId="293F8CDF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5.专业不限。</w:t>
            </w:r>
            <w:bookmarkStart w:id="0" w:name="_GoBack"/>
            <w:bookmarkEnd w:id="0"/>
          </w:p>
        </w:tc>
      </w:tr>
    </w:tbl>
    <w:p w14:paraId="5CC13AC2"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4ZDg3OWNkMjMwZmNjMmNjMzI5OTFhZjYxY2YwNGUifQ=="/>
  </w:docVars>
  <w:rsids>
    <w:rsidRoot w:val="00713475"/>
    <w:rsid w:val="000C5C39"/>
    <w:rsid w:val="001258C5"/>
    <w:rsid w:val="00203035"/>
    <w:rsid w:val="00216E30"/>
    <w:rsid w:val="00700EB9"/>
    <w:rsid w:val="00713475"/>
    <w:rsid w:val="00791B80"/>
    <w:rsid w:val="00870B62"/>
    <w:rsid w:val="008C24C0"/>
    <w:rsid w:val="00C60B15"/>
    <w:rsid w:val="00CB742A"/>
    <w:rsid w:val="00CF79C9"/>
    <w:rsid w:val="00F26FAC"/>
    <w:rsid w:val="08BE3DCE"/>
    <w:rsid w:val="11E93F48"/>
    <w:rsid w:val="197354DB"/>
    <w:rsid w:val="24E24821"/>
    <w:rsid w:val="2D9B4FB4"/>
    <w:rsid w:val="45CF195C"/>
    <w:rsid w:val="59E81E77"/>
    <w:rsid w:val="64BE5A15"/>
    <w:rsid w:val="695B24D1"/>
    <w:rsid w:val="7168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48FFF6-AC4D-4D57-8490-D3E0FC9CBB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373</Words>
  <Characters>393</Characters>
  <Lines>12</Lines>
  <Paragraphs>3</Paragraphs>
  <TotalTime>0</TotalTime>
  <ScaleCrop>false</ScaleCrop>
  <LinksUpToDate>false</LinksUpToDate>
  <CharactersWithSpaces>394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2024-07-23T02:33:00Z</dcterms:created>
  <dc:creator>Shi Yucheng</dc:creator>
  <cp:lastModifiedBy>Sun</cp:lastModifiedBy>
  <cp:lastPrinted>2024-10-21T09:59:00Z</cp:lastPrinted>
  <dcterms:modified xsi:type="dcterms:W3CDTF">2024-12-31T08:29:05Z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3DDF94E8E7C54A638098AE27D1CDE19D_13</vt:lpwstr>
  </property>
  <property fmtid="{D5CDD505-2E9C-101B-9397-08002B2CF9AE}" pid="4" name="KSOTemplateDocerSaveRecord">
    <vt:lpwstr>eyJoZGlkIjoiNmE4YWE2NWM2NjkyMzUxOGRkNDNkNjJlMmYxYjJlZDkiLCJ1c2VySWQiOiIzNjg0NDczMjIifQ==</vt:lpwstr>
  </property>
</Properties>
</file>